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62" w:rsidRPr="001A36CE" w:rsidRDefault="00F027B2" w:rsidP="001A36CE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556078AB" wp14:editId="71021AF3">
            <wp:extent cx="1248770" cy="716844"/>
            <wp:effectExtent l="0" t="0" r="889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ep n&amp;b + su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442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6CE" w:rsidRPr="001A36CE">
        <w:rPr>
          <w:rFonts w:ascii="Arial Black" w:hAnsi="Arial Black"/>
          <w:b/>
          <w:sz w:val="40"/>
          <w:szCs w:val="40"/>
        </w:rPr>
        <w:t>9 avril : comment faire grève ?</w:t>
      </w:r>
    </w:p>
    <w:p w:rsidR="001A36CE" w:rsidRDefault="001A36CE"/>
    <w:p w:rsidR="001A36CE" w:rsidRPr="00C57274" w:rsidRDefault="001A36CE">
      <w:r w:rsidRPr="00C57274">
        <w:t>Qui peut faire grève, faut-il un préavis, faut-il prévenir l’employeur</w:t>
      </w:r>
      <w:r w:rsidR="00F027B2" w:rsidRPr="00C57274">
        <w:t>, le directeur</w:t>
      </w:r>
      <w:r w:rsidRPr="00C57274">
        <w:t xml:space="preserve"> ?  </w:t>
      </w:r>
    </w:p>
    <w:p w:rsidR="001A36CE" w:rsidRPr="00C57274" w:rsidRDefault="001A36CE" w:rsidP="00C57274">
      <w:pPr>
        <w:pStyle w:val="Paragraphedeliste"/>
        <w:numPr>
          <w:ilvl w:val="0"/>
          <w:numId w:val="1"/>
        </w:numPr>
        <w:rPr>
          <w:b/>
        </w:rPr>
      </w:pPr>
      <w:r w:rsidRPr="00C57274">
        <w:rPr>
          <w:b/>
        </w:rPr>
        <w:t>Salariés-es de droit privé dont les enseignants des écoles, ITEP, IME sous contrat simple avec l’É</w:t>
      </w:r>
      <w:r w:rsidR="000B52EF" w:rsidRPr="00C57274">
        <w:rPr>
          <w:b/>
        </w:rPr>
        <w:t>tat</w:t>
      </w:r>
      <w:r w:rsidR="00C57274" w:rsidRPr="00C57274">
        <w:rPr>
          <w:b/>
        </w:rPr>
        <w:t xml:space="preserve">. Attention : voir Point 3 pour les </w:t>
      </w:r>
      <w:proofErr w:type="spellStart"/>
      <w:r w:rsidR="00C57274" w:rsidRPr="00C57274">
        <w:rPr>
          <w:b/>
        </w:rPr>
        <w:t>enseignant-es</w:t>
      </w:r>
      <w:proofErr w:type="spellEnd"/>
      <w:r w:rsidR="00C57274" w:rsidRPr="00C57274">
        <w:rPr>
          <w:b/>
        </w:rPr>
        <w:t xml:space="preserve"> des écoles sous contrat d’association.</w:t>
      </w:r>
    </w:p>
    <w:p w:rsidR="001A36CE" w:rsidRPr="00C57274" w:rsidRDefault="001A36CE">
      <w:r w:rsidRPr="00C57274">
        <w:t>Il faut un mouvement collectif : l’appel d’une organisation syndicale n’est pas nécessaire.</w:t>
      </w:r>
    </w:p>
    <w:p w:rsidR="001A36CE" w:rsidRPr="00C57274" w:rsidRDefault="001A36CE">
      <w:r w:rsidRPr="00C57274">
        <w:t>Faut-il prévenir l’employeur</w:t>
      </w:r>
      <w:r w:rsidR="000B52EF" w:rsidRPr="00C57274">
        <w:t> ?  N</w:t>
      </w:r>
      <w:r w:rsidRPr="00C57274">
        <w:t>on n’existe pas de délais de prévenance : vous pouvez décider de faire grève jeudi 9 au matin.</w:t>
      </w:r>
    </w:p>
    <w:p w:rsidR="001A36CE" w:rsidRPr="00C57274" w:rsidRDefault="001A36CE">
      <w:r w:rsidRPr="00C57274">
        <w:t>Quelle perte de salaire</w:t>
      </w:r>
      <w:r w:rsidR="000B52EF" w:rsidRPr="00C57274">
        <w:t xml:space="preserve"> ? </w:t>
      </w:r>
      <w:r w:rsidRPr="00C57274">
        <w:t xml:space="preserve"> </w:t>
      </w:r>
      <w:r w:rsidR="000B52EF" w:rsidRPr="00C57274">
        <w:t>L</w:t>
      </w:r>
      <w:r w:rsidRPr="00C57274">
        <w:t>e nombre exact d’heures non travaillée</w:t>
      </w:r>
      <w:r w:rsidR="000B52EF" w:rsidRPr="00C57274">
        <w:t>s</w:t>
      </w:r>
      <w:r w:rsidRPr="00C57274">
        <w:t>.</w:t>
      </w:r>
    </w:p>
    <w:p w:rsidR="001A36CE" w:rsidRPr="00C57274" w:rsidRDefault="001A36CE" w:rsidP="00C57274">
      <w:pPr>
        <w:pStyle w:val="Paragraphedeliste"/>
        <w:numPr>
          <w:ilvl w:val="0"/>
          <w:numId w:val="1"/>
        </w:numPr>
        <w:rPr>
          <w:b/>
        </w:rPr>
      </w:pPr>
      <w:r w:rsidRPr="00C57274">
        <w:rPr>
          <w:b/>
        </w:rPr>
        <w:t>Enseignants-es des collèges et lycées :</w:t>
      </w:r>
    </w:p>
    <w:p w:rsidR="001A36CE" w:rsidRPr="00C57274" w:rsidRDefault="001A36CE">
      <w:r w:rsidRPr="00C57274">
        <w:t>Un préavis déposé 5 jours avant par une organisation syndicale est nécessaire. (C’est fait pour le  9 avril).</w:t>
      </w:r>
    </w:p>
    <w:p w:rsidR="001A36CE" w:rsidRPr="00C57274" w:rsidRDefault="001A36CE" w:rsidP="001A36CE">
      <w:r w:rsidRPr="00C57274">
        <w:t>Faut-il prévenir l’employeur</w:t>
      </w:r>
      <w:r w:rsidR="000B52EF" w:rsidRPr="00C57274">
        <w:t> ? N</w:t>
      </w:r>
      <w:r w:rsidRPr="00C57274">
        <w:t xml:space="preserve">on </w:t>
      </w:r>
      <w:r w:rsidR="000B52EF" w:rsidRPr="00C57274">
        <w:t xml:space="preserve">il </w:t>
      </w:r>
      <w:r w:rsidRPr="00C57274">
        <w:t>n’existe pas de délais de prévenance : vous pouvez décider de faire grève jeudi 9 au matin.</w:t>
      </w:r>
    </w:p>
    <w:p w:rsidR="001A36CE" w:rsidRPr="00C57274" w:rsidRDefault="001A36CE">
      <w:r w:rsidRPr="00C57274">
        <w:t>Quelle perte de salaire</w:t>
      </w:r>
      <w:r w:rsidR="000B52EF" w:rsidRPr="00C57274">
        <w:t> ?</w:t>
      </w:r>
      <w:r w:rsidRPr="00C57274">
        <w:t xml:space="preserve"> 1/30</w:t>
      </w:r>
      <w:r w:rsidRPr="00C57274">
        <w:rPr>
          <w:vertAlign w:val="superscript"/>
        </w:rPr>
        <w:t>ème</w:t>
      </w:r>
      <w:r w:rsidRPr="00C57274">
        <w:t xml:space="preserve"> de votre salaire indemnités comprises. (ISO, ISO part modulable, ISAE … HSA). Les HSE ne sont payées que si le service est effectué.</w:t>
      </w:r>
    </w:p>
    <w:p w:rsidR="001A36CE" w:rsidRPr="00C57274" w:rsidRDefault="001A36CE" w:rsidP="00C57274">
      <w:pPr>
        <w:pStyle w:val="Paragraphedeliste"/>
        <w:numPr>
          <w:ilvl w:val="0"/>
          <w:numId w:val="1"/>
        </w:numPr>
        <w:rPr>
          <w:b/>
        </w:rPr>
      </w:pPr>
      <w:r w:rsidRPr="00C57274">
        <w:rPr>
          <w:b/>
        </w:rPr>
        <w:t xml:space="preserve">Enseignants-es des </w:t>
      </w:r>
      <w:r w:rsidRPr="00C57274">
        <w:rPr>
          <w:b/>
        </w:rPr>
        <w:t xml:space="preserve">écoles sous contrat d’association : </w:t>
      </w:r>
    </w:p>
    <w:p w:rsidR="001A36CE" w:rsidRPr="00C57274" w:rsidRDefault="001A36CE" w:rsidP="001A36CE">
      <w:r w:rsidRPr="00C57274">
        <w:t xml:space="preserve">Un préavis déposé </w:t>
      </w:r>
      <w:r w:rsidR="00D108FF" w:rsidRPr="00C57274">
        <w:t>avec droit d’alerte de 1</w:t>
      </w:r>
      <w:r w:rsidRPr="00C57274">
        <w:t>5 jours avant par une organisation syndicale est nécessaire. (C’est fait pour le  9 avril).</w:t>
      </w:r>
    </w:p>
    <w:p w:rsidR="001A36CE" w:rsidRPr="00C57274" w:rsidRDefault="001A36CE" w:rsidP="001A36CE">
      <w:pPr>
        <w:rPr>
          <w:b/>
        </w:rPr>
      </w:pPr>
      <w:r w:rsidRPr="00C57274">
        <w:rPr>
          <w:b/>
        </w:rPr>
        <w:t>Faut-il prévenir l’employeur</w:t>
      </w:r>
      <w:r w:rsidR="000B52EF" w:rsidRPr="00C57274">
        <w:rPr>
          <w:b/>
        </w:rPr>
        <w:t> ?  O</w:t>
      </w:r>
      <w:r w:rsidR="00D108FF" w:rsidRPr="00C57274">
        <w:rPr>
          <w:b/>
        </w:rPr>
        <w:t>ui deux jours dont un ouvré avant le 9, soit le 7 au soir.</w:t>
      </w:r>
    </w:p>
    <w:p w:rsidR="00D108FF" w:rsidRPr="00C57274" w:rsidRDefault="00D108FF" w:rsidP="001A36CE">
      <w:r w:rsidRPr="00C57274">
        <w:t>Néanmoins le Sundep rappelle son opposition au service minimum</w:t>
      </w:r>
      <w:r w:rsidR="00F027B2" w:rsidRPr="00C57274">
        <w:t xml:space="preserve"> pour les écoles. Tout ce formalisme n’est fait que pour réduire le droit de grève.</w:t>
      </w:r>
    </w:p>
    <w:p w:rsidR="00F027B2" w:rsidRPr="00C57274" w:rsidRDefault="00F027B2" w:rsidP="00C57274">
      <w:pPr>
        <w:pStyle w:val="Paragraphedeliste"/>
        <w:numPr>
          <w:ilvl w:val="0"/>
          <w:numId w:val="1"/>
        </w:numPr>
        <w:rPr>
          <w:b/>
        </w:rPr>
      </w:pPr>
      <w:r w:rsidRPr="00C57274">
        <w:rPr>
          <w:b/>
        </w:rPr>
        <w:t xml:space="preserve">Les pièges à éviter : </w:t>
      </w:r>
    </w:p>
    <w:p w:rsidR="00F027B2" w:rsidRPr="00C57274" w:rsidRDefault="00F027B2" w:rsidP="001A36CE">
      <w:r w:rsidRPr="00C57274">
        <w:t>1°) Certain</w:t>
      </w:r>
      <w:r w:rsidR="00C57274" w:rsidRPr="00C57274">
        <w:t>s</w:t>
      </w:r>
      <w:r w:rsidRPr="00C57274">
        <w:t xml:space="preserve"> directeur</w:t>
      </w:r>
      <w:r w:rsidR="00C57274" w:rsidRPr="00C57274">
        <w:t>s</w:t>
      </w:r>
      <w:r w:rsidRPr="00C57274">
        <w:t xml:space="preserve"> du second degré n’hésit</w:t>
      </w:r>
      <w:r w:rsidR="00C57274" w:rsidRPr="00C57274">
        <w:t xml:space="preserve">ent pas, quand ils sentent que la grève pourrait avoir de l’impact, </w:t>
      </w:r>
      <w:r w:rsidRPr="00C57274">
        <w:t xml:space="preserve"> à demander aux collègues s’ils feront grève. Vous n’êtes pas obligé de répondre, ce qui n’est pas toujours facil</w:t>
      </w:r>
      <w:r w:rsidR="00C57274" w:rsidRPr="00C57274">
        <w:t>e. A</w:t>
      </w:r>
      <w:r w:rsidRPr="00C57274">
        <w:t xml:space="preserve"> vous d’indiquer que vous n’êtes pas totalement </w:t>
      </w:r>
      <w:proofErr w:type="spellStart"/>
      <w:r w:rsidRPr="00C57274">
        <w:t>fixé-e</w:t>
      </w:r>
      <w:proofErr w:type="spellEnd"/>
      <w:r w:rsidRPr="00C57274">
        <w:t>, car cela empêche des  collègues de faire grève « au dernier moment ».</w:t>
      </w:r>
    </w:p>
    <w:p w:rsidR="001A36CE" w:rsidRPr="00C57274" w:rsidRDefault="00F027B2">
      <w:r w:rsidRPr="00C57274">
        <w:t>2°) Il n’existe pas de réquisition possible !!!</w:t>
      </w:r>
    </w:p>
    <w:p w:rsidR="005914B4" w:rsidRPr="00C57274" w:rsidRDefault="005914B4">
      <w:r w:rsidRPr="00C57274">
        <w:t>Vo</w:t>
      </w:r>
      <w:bookmarkStart w:id="0" w:name="_GoBack"/>
      <w:bookmarkEnd w:id="0"/>
      <w:r w:rsidRPr="00C57274">
        <w:t>us trouverez sur le site académique un modèle de courrier aux parents – adaptable - !</w:t>
      </w:r>
    </w:p>
    <w:sectPr w:rsidR="005914B4" w:rsidRPr="00C5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3330"/>
    <w:multiLevelType w:val="hybridMultilevel"/>
    <w:tmpl w:val="28A0C5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CE"/>
    <w:rsid w:val="000B52EF"/>
    <w:rsid w:val="001A36CE"/>
    <w:rsid w:val="005914B4"/>
    <w:rsid w:val="00844262"/>
    <w:rsid w:val="00C57274"/>
    <w:rsid w:val="00D108FF"/>
    <w:rsid w:val="00F0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7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7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7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Sundep Solidaires AL</dc:creator>
  <cp:lastModifiedBy>Sundep Solidaires AL</cp:lastModifiedBy>
  <cp:revision>1</cp:revision>
  <dcterms:created xsi:type="dcterms:W3CDTF">2015-04-01T19:19:00Z</dcterms:created>
  <dcterms:modified xsi:type="dcterms:W3CDTF">2015-04-01T20:21:00Z</dcterms:modified>
</cp:coreProperties>
</file>